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rPr>
          <w:rtl w:val="0"/>
          <w:lang w:val="ru-RU"/>
        </w:rPr>
        <w:t>0</w:t>
      </w:r>
      <w:r>
        <w:rPr>
          <w:rtl w:val="0"/>
          <w:lang w:val="ru-RU"/>
        </w:rPr>
        <w:t>8</w:t>
      </w:r>
      <w:r>
        <w:rPr>
          <w:rtl w:val="0"/>
          <w:lang w:val="ru-RU"/>
        </w:rPr>
        <w:t>4_</w:t>
      </w:r>
      <w:r>
        <w:rPr>
          <w:rtl w:val="0"/>
          <w:lang w:val="en-US"/>
        </w:rPr>
        <w:t>intermediate_grammar</w:t>
      </w:r>
    </w:p>
    <w:p>
      <w:pPr>
        <w:pStyle w:val="Normal.0"/>
        <w:jc w:val="center"/>
        <w:rPr>
          <w:lang w:val="en-US"/>
        </w:rPr>
      </w:pPr>
      <w:r>
        <w:rPr>
          <w:rtl w:val="0"/>
          <w:lang w:val="en-US"/>
        </w:rPr>
        <w:t>Passive Voice</w:t>
      </w:r>
    </w:p>
    <w:p>
      <w:pPr>
        <w:pStyle w:val="Normal.0"/>
        <w:jc w:val="center"/>
        <w:rPr>
          <w:lang w:val="en-US"/>
        </w:rPr>
      </w:pPr>
      <w:r>
        <w:rPr>
          <w:rtl w:val="0"/>
          <w:lang w:val="en-US"/>
        </w:rPr>
        <w:t>Keys</w:t>
      </w:r>
    </w:p>
    <w:p>
      <w:pPr>
        <w:pStyle w:val="Normal.0"/>
      </w:pPr>
      <w:r>
        <w:drawing>
          <wp:inline distT="0" distB="0" distL="0" distR="0">
            <wp:extent cx="5936615" cy="3710385"/>
            <wp:effectExtent l="0" t="0" r="0" b="0"/>
            <wp:docPr id="1073741825" name="officeArt object" descr="ÐÐ¾Ð²âÑÐ·Ð°Ð½Ðµ Ð·Ð¾Ð±ÑÐ°Ð¶ÐµÐ½Ð½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ÐÐ¾Ð²âÑÐ·Ð°Ð½Ðµ Ð·Ð¾Ð±ÑÐ°Ð¶ÐµÐ½Ð½Ñ" descr="ÐÐ¾Ð²âÑÐ·Ð°Ð½Ðµ Ð·Ð¾Ð±ÑÐ°Ð¶ÐµÐ½Ð½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10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Exercise 1 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Transform the following sentences into Passive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1. A lot of money was stolen from the shop.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2. By six o'clock the work had been finished.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3. At twelve o'clock the trucks were being loaded.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4. By three o'clock the trucks had been loaded.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5. Our daughter is sent to rest in the south every year.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6. This film will be shown on TV.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7. A new concert hall is being built in our street.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8. Potatoes were bought yesterday.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9. The books will be brought tomorrow. </w:t>
      </w:r>
    </w:p>
    <w:p>
      <w:pPr>
        <w:pStyle w:val="Normal.0"/>
        <w:spacing w:after="0" w:line="240" w:lineRule="auto"/>
        <w:rPr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10. The clock is being repaired now. 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  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Exercise 2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Transform the following sentences into Passive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1. Milk is sold in this shop.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2. The whole text has been translated..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3. The window was broken last week.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4. When I came home, the sweets had been eaten.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5. The work will be done in the evening.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6. This book was written in the 19th century.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7. Tennis was being played from four till five.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8. The number of important experiments have been made in this laboratory.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9. Central Africa was explored by Livingstone in the 19th century. </w:t>
      </w:r>
    </w:p>
    <w:p>
      <w:pPr>
        <w:pStyle w:val="Normal.0"/>
        <w:spacing w:after="0" w:line="240" w:lineRule="auto"/>
        <w:rPr>
          <w:lang w:val="en-US"/>
        </w:rPr>
      </w:pPr>
      <w:r>
        <w:rPr>
          <w:color w:val="000000"/>
          <w:u w:color="000000"/>
          <w:rtl w:val="0"/>
          <w:lang w:val="en-US"/>
        </w:rPr>
        <w:t>10. By the middle of fall all the trees had been planted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Exercise 3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Put the words in the correct order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1. Have all these books been read? 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2. Whom were these letters written by? 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3. The letter has just been typed. 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4. Sue showed me the picture which had been painted by her husband. 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5. I will not be allowed to go there. 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6. He has been told everything, so he knows what to do now. </w:t>
      </w:r>
    </w:p>
    <w:p>
      <w:pPr>
        <w:pStyle w:val="Normal.0"/>
        <w:rPr>
          <w:color w:val="222222"/>
          <w:u w:color="222222"/>
          <w:shd w:val="clear" w:color="auto" w:fill="ffffff"/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 xml:space="preserve">7. All the questions must be answered. </w:t>
      </w:r>
    </w:p>
    <w:p>
      <w:pPr>
        <w:pStyle w:val="Normal.0"/>
        <w:rPr>
          <w:lang w:val="en-US"/>
        </w:rPr>
      </w:pPr>
      <w:r>
        <w:rPr>
          <w:color w:val="222222"/>
          <w:u w:color="222222"/>
          <w:shd w:val="clear" w:color="auto" w:fill="ffffff"/>
          <w:rtl w:val="0"/>
          <w:lang w:val="en-US"/>
        </w:rPr>
        <w:t>8. The door has been left open.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Exercise 4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Fill in the gaps.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1. were made.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2. had been received.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3. have just been introduced.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4. will be taken, will be brought.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5. will be asked.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6. was much spoken.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7. was expected.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8. would be opened.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9. is (being) sold. </w:t>
      </w:r>
    </w:p>
    <w:p>
      <w:pPr>
        <w:pStyle w:val="Normal.0"/>
        <w:spacing w:after="0" w:line="240" w:lineRule="auto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10. were looked, was found. 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Exercise 5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Choose the correct answer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Yesterday we ... to the party by our friends.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are invited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were invited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invite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Our house ... now.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lang w:val="ru-RU"/>
        </w:rPr>
        <w:drawing>
          <wp:inline distT="0" distB="0" distL="0" distR="0">
            <wp:extent cx="260350" cy="228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  <w:t>is being repaired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is been repaired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has being repaired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The message ... by e-mail tomorrow by 10 oclock.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will be sent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will have been sent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will be sended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Nick ... to be a very interesting person.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has been known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is known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is been known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Our school conferences ... once a year.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were held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are being held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are held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Your results ... and found correct.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have been studied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has being stidied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were studied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This book ... by October 15.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would been published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  <w:t>will have been published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will been published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He ... in a small Ukrainian village not far from the sea.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  <w:t>was born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am born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has been born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All the participants of the conference ... about the time-table.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should have been told</w:t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lang w:val="ru-RU"/>
        </w:rPr>
        <w:br w:type="textWrapping"/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should be told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should been told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All tasty things ... at once. There is nothing on the plates.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have been eaten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has being eaten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were eaten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My suitcase ... when my friends came to see me off.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was already being packed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had already been packed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ru-RU"/>
        </w:rPr>
        <w:t>was packed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The text ... translated.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was already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is already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ru-RU"/>
        </w:rPr>
        <w:drawing>
          <wp:inline distT="0" distB="0" distL="0" distR="0">
            <wp:extent cx="260350" cy="22860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  <w:t>has already been</w:t>
      </w:r>
    </w:p>
    <w:p>
      <w:pPr>
        <w:pStyle w:val="Normal.0"/>
      </w:pPr>
      <w:r>
        <w:rPr>
          <w:lang w:val="en-US"/>
        </w:rPr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